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44472" w14:textId="5C703D0D" w:rsidR="00957184" w:rsidRDefault="002A2164" w:rsidP="009F7E44">
      <w:pPr>
        <w:spacing w:after="0" w:line="240" w:lineRule="auto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1" allowOverlap="1" wp14:anchorId="4BE2864D" wp14:editId="18494C16">
                <wp:simplePos x="0" y="0"/>
                <wp:positionH relativeFrom="column">
                  <wp:posOffset>-5854700</wp:posOffset>
                </wp:positionH>
                <wp:positionV relativeFrom="paragraph">
                  <wp:posOffset>457200</wp:posOffset>
                </wp:positionV>
                <wp:extent cx="3429000" cy="0"/>
                <wp:effectExtent l="50800" t="25400" r="76200" b="101600"/>
                <wp:wrapNone/>
                <wp:docPr id="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" o:spid="_x0000_s1026" style="position:absolute;z-index:-2516428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60.95pt,36pt" to="-190.9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A+6sYBAADfAwAADgAAAGRycy9lMm9Eb2MueG1srFPLjtswDLwX6D8Iujd20gdaI84esmgvizZo&#10;th+glalYqF6g1Nj5+1Jy7L4WWGDRi2CJnCFnSG9vRmvYGTBq71q+XtWcgZO+0+7U8m/3H1+95ywm&#10;4TphvIOWXyDym93LF9shNLDxvTcdICMSF5shtLxPKTRVFWUPVsSVD+AoqDxakeiKp6pDMRC7NdWm&#10;rt9Vg8cuoJcQI73eTkG+K/xKgUxflIqQmGk59ZbKieV8yGe124rmhCL0Wl7bEM/owgrtqOhCdSuS&#10;YD9Q/0NltUQfvUor6W3lldISigZSs67/UnPsRYCihcyJYbEp/j9a+fl8QKa7ltOgnLA0omNCoU99&#10;YnvvHBnokb3NPg0hNpS+dwfMSuXojuHOy++RYtUfwXyJYUobFdqcTlLZWHy/LL7DmJikx9dvNh/q&#10;msYj51glmhkYMKZP4C3LHy032mVLRCPOdzHl0qKZU659TKVLE+liICcb9xUUyaRim4IuCwZ7g+ws&#10;aDWElODSOsskvpKdYUobswDrp4HX/AyFsnwLeP00eEGUyt6lBWy18/gYQRrnltWUPzsw6c4WPPju&#10;csB5RLRFReF14/Oa/n4v8F//5e4nAAAA//8DAFBLAwQUAAYACAAAACEAGMcckN4AAAALAQAADwAA&#10;AGRycy9kb3ducmV2LnhtbEyPTUvDQBCG74L/YRnBi6SbRtA2ZlOKIF682IjgbZrdfGh2Nuxu0/Tf&#10;O8WDPc47D+9HsZntICbjQ+9IwXKRgjBUO91Tq+CjeklWIEJE0jg4MgpOJsCmvL4qMNfuSO9m2sVW&#10;sAmFHBV0MY65lKHujMWwcKMh/jXOW4x8+lZqj0c2t4PM0vRBWuyJEzoczXNn6p/dwSpotp6y6lTZ&#10;1zf8/rwL6fTVuUap25t5+wQimjn+w3Cuz9Wh5E57dyAdxKAgWWfLNbMKHjMexURyvzor+z9FloW8&#10;3FD+AgAA//8DAFBLAQItABQABgAIAAAAIQDkmcPA+wAAAOEBAAATAAAAAAAAAAAAAAAAAAAAAABb&#10;Q29udGVudF9UeXBlc10ueG1sUEsBAi0AFAAGAAgAAAAhACOyauHXAAAAlAEAAAsAAAAAAAAAAAAA&#10;AAAALAEAAF9yZWxzLy5yZWxzUEsBAi0AFAAGAAgAAAAhALaQPurGAQAA3wMAAA4AAAAAAAAAAAAA&#10;AAAALAIAAGRycy9lMm9Eb2MueG1sUEsBAi0AFAAGAAgAAAAhABjHHJDeAAAACwEAAA8AAAAAAAAA&#10;AAAAAAAAHgQAAGRycy9kb3ducmV2LnhtbFBLBQYAAAAABAAEAPMAAAApBQAAAAA=&#10;" strokecolor="#4f81bd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6F75F3D" wp14:editId="58E30525">
            <wp:simplePos x="0" y="0"/>
            <wp:positionH relativeFrom="column">
              <wp:posOffset>3429000</wp:posOffset>
            </wp:positionH>
            <wp:positionV relativeFrom="paragraph">
              <wp:posOffset>-342900</wp:posOffset>
            </wp:positionV>
            <wp:extent cx="2286000" cy="1126490"/>
            <wp:effectExtent l="50800" t="50800" r="50800" b="41910"/>
            <wp:wrapTight wrapText="bothSides">
              <wp:wrapPolygon edited="0">
                <wp:start x="-480" y="-974"/>
                <wp:lineTo x="-480" y="21917"/>
                <wp:lineTo x="21840" y="21917"/>
                <wp:lineTo x="21840" y="-974"/>
                <wp:lineTo x="-480" y="-97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34"/>
                    <a:stretch/>
                  </pic:blipFill>
                  <pic:spPr bwMode="auto">
                    <a:xfrm>
                      <a:off x="0" y="0"/>
                      <a:ext cx="2286000" cy="1126490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77562" wp14:editId="68CD55F4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743200" cy="342900"/>
                <wp:effectExtent l="0" t="0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F1D53" w14:textId="5CA5711E" w:rsidR="00957184" w:rsidRPr="00AD0723" w:rsidRDefault="00957184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AD0723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www.FutureofHigherEd.org * #</w:t>
                            </w:r>
                            <w:proofErr w:type="spellStart"/>
                            <w:r w:rsidRPr="00AD0723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FutureofHE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45pt;margin-top:9pt;width:3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LRrACAAC6BQAADgAAAGRycy9lMm9Eb2MueG1srFTbbtswDH0fsH8Q9O76UuVio07RJvEwoLsA&#10;7T5AseRYmC15khKnG/bvo+QkdVsMGLb5wZAo6pCHPOLV9aFt0J5rI5TMcXwRYcRlqZiQ2xx/eSiC&#10;OUbGUslooyTP8SM3+Hrx9s1V32U8UbVqGNcIQKTJ+i7HtbVdFoamrHlLzYXquITDSumWWtjqbcg0&#10;7QG9bcIkiqZhrzTrtCq5MWBdDYd44fGripf2U1UZblGTY8jN+r/2/437h4srmm017WpRHtOgf5FF&#10;S4WEoGeoFbUU7bR4BdWKUiujKntRqjZUVSVK7jkAmzh6wea+ph33XKA4pjuXyfw/2PLj/rNGguV4&#10;hpGkLbTogR8sulUHFE9defrOZOB134GfPYAd2uypmu5OlV8NkmpZU7nlN1qrvuaUQXqxuxmOrg44&#10;xoFs+g+KQRy6s8oDHSrdutpBNRCgQ5sez61xuZRgTGbkEvqNUQlnlyRJYe1C0Ox0u9PGvuOqRW6R&#10;Yw2t9+h0f2fs4HpyccGkKkTTgJ1mjXxmAMzBArHhqjtzWfhu/kijdD1fz0lAkuk6IBFjwU2xJMG0&#10;iGeT1eVquVzFP13cmGS1YIxLF+akrJj8WeeOGh80cdaWUY1gDs6lZPR2s2w02lNQduG/Y0FGbuHz&#10;NHy9gMsLSnFCotskDYrpfBaQikyCdBbNgyhOb9NpRFKyKp5TuhOS/zsl1Oc4nSSTQUy/5Rb57zU3&#10;mrXCwuxoRJvj+dmJZk6Ca8l8ay0VzbAelcKl/1QKaPep0V6wTqODWu1hcwAUp+KNYo8gXa1AWSBC&#10;GHiwqJX+jlEPwyPH5tuOao5R816C/NOYEDdtxhs93mzGGypLgMqxxWhYLu0woXadFtsaIg0PTqob&#10;eDKV8Gp+yur40GBAeFLHYeYm0HjvvZ5G7uIXAAAA//8DAFBLAwQUAAYACAAAACEAi28kvtgAAAAI&#10;AQAADwAAAGRycy9kb3ducmV2LnhtbExPy07EMAy8I/EPkZG4sSmVlpbSdIUW8QEsSFzTxttUJE7V&#10;pA/26zEnOI3tseZRHzbvxIJTHAIpuN9lIJC6YAbqFXy8v96VIGLSZLQLhAq+McKhub6qdWXCSm+4&#10;nFIvWIRipRXYlMZKythZ9DruwojE3DlMXidep16aSa8s7p3Ms+xBej0QO1g94tFi93WavYLuMr+U&#10;x6Fd1kvxWbSbdfszOaVub7bnJxAJt/T3DL/xOTo0nKkNM5konILHjKskvpeMzO/znIdWQcEom1r+&#10;L9D8AAAA//8DAFBLAQItABQABgAIAAAAIQDkmcPA+wAAAOEBAAATAAAAAAAAAAAAAAAAAAAAAABb&#10;Q29udGVudF9UeXBlc10ueG1sUEsBAi0AFAAGAAgAAAAhACOyauHXAAAAlAEAAAsAAAAAAAAAAAAA&#10;AAAALAEAAF9yZWxzLy5yZWxzUEsBAi0AFAAGAAgAAAAhAB5Yi0awAgAAugUAAA4AAAAAAAAAAAAA&#10;AAAALAIAAGRycy9lMm9Eb2MueG1sUEsBAi0AFAAGAAgAAAAhAItvJL7YAAAACAEAAA8AAAAAAAAA&#10;AAAAAAAACAUAAGRycy9kb3ducmV2LnhtbFBLBQYAAAAABAAEAPMAAAANBgAAAAA=&#10;" filled="f" stroked="f">
                <v:textbox inset=",7.2pt,,7.2pt">
                  <w:txbxContent>
                    <w:p w14:paraId="265F1D53" w14:textId="5CA5711E" w:rsidR="00957184" w:rsidRPr="00AD0723" w:rsidRDefault="00957184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AD0723">
                        <w:rPr>
                          <w:rFonts w:ascii="Optima" w:hAnsi="Optima"/>
                          <w:sz w:val="20"/>
                          <w:szCs w:val="20"/>
                        </w:rPr>
                        <w:t>www.Fu</w:t>
                      </w:r>
                      <w:r w:rsidRPr="00AD0723">
                        <w:rPr>
                          <w:rFonts w:ascii="Optima" w:hAnsi="Optima"/>
                          <w:sz w:val="20"/>
                          <w:szCs w:val="20"/>
                        </w:rPr>
                        <w:t>t</w:t>
                      </w:r>
                      <w:r w:rsidRPr="00AD0723">
                        <w:rPr>
                          <w:rFonts w:ascii="Optima" w:hAnsi="Optima"/>
                          <w:sz w:val="20"/>
                          <w:szCs w:val="20"/>
                        </w:rPr>
                        <w:t>ureofHigherEd.org * #</w:t>
                      </w:r>
                      <w:proofErr w:type="spellStart"/>
                      <w:r w:rsidRPr="00AD0723">
                        <w:rPr>
                          <w:rFonts w:ascii="Optima" w:hAnsi="Optima"/>
                          <w:sz w:val="20"/>
                          <w:szCs w:val="20"/>
                        </w:rPr>
                        <w:t>FutureofHE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714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786F" wp14:editId="55A2442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3409950" cy="631190"/>
                <wp:effectExtent l="0" t="0" r="6350" b="381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BFB10" w14:textId="08BEEA1A" w:rsidR="00957184" w:rsidRPr="00C208DE" w:rsidRDefault="00957184">
                            <w:pPr>
                              <w:rPr>
                                <w:noProof/>
                              </w:rPr>
                            </w:pPr>
                            <w:r w:rsidRPr="00957184">
                              <w:rPr>
                                <w:noProof/>
                              </w:rPr>
                              <w:drawing>
                                <wp:inline distT="0" distB="0" distL="0" distR="0" wp14:anchorId="1F278A84" wp14:editId="46E67F8F">
                                  <wp:extent cx="3227070" cy="366965"/>
                                  <wp:effectExtent l="0" t="0" r="0" b="0"/>
                                  <wp:docPr id="10" name="Picture 10" descr="Macintosh HD:Users:alicesunshine:Desktop:CFHE logo copy 3.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alicesunshine:Desktop:CFHE logo copy 3.pd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7070" cy="366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0;margin-top:-17.95pt;width:268.5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GguNcCAAD3BQAADgAAAGRycy9lMm9Eb2MueG1srFTbbtswDH0fsH8Q9O7aTpzENuoUbRIPA7oL&#10;0O4DFEmOhdmSJylxumH/Pkquk7R7Gbb5wdCFOuQhD3l9c2wbdODaCCULHF9FGHFJFRNyV+Avj2WQ&#10;YmQskYw0SvICP3GDb5Zv31z3Xc4nqlYN4xoBiDR53xW4trbLw9DQmrfEXKmOS7islG6Jha3ehUyT&#10;HtDbJpxE0TzslWadVpQbA6fr4RIvPX5VcWo/VZXhFjUFhtis/2v/37p/uLwm+U6Trhb0OQzyF1G0&#10;REhweoJaE0vQXovfoFpBtTKqsldUtaGqKkG55wBs4ugVm4eadNxzgeSY7pQm8/9g6cfDZ40EK/Ac&#10;I0laKNEjP1p0p44oddnpO5OD0UMHZvYIx1Blz9R094p+NUiqVU3kjt9qrfqaEwbRxe5lePF0wDEO&#10;ZNt/UAzckL1VHuhY6dalDpKBAB2q9HSqjAuFwuE0ibJsBlcU7ubTOM586UKSj687bew7rlrkFgXW&#10;UHmPTg73xrpoSD6aOGdSlaJpfPUb+eIADIcT8A1P3Z2LwhfzRxZlm3STJkEymW+CJGIsuC1XSTAv&#10;48VsPV2vVuv4p/MbJ3ktGOPSuRmFFSd/VrhniQ+SOEnLqEYwB+dCMnq3XTUaHQgIu/SfzzncnM3C&#10;l2H4JACXV5TiSRLdTbKgnKeLIKmSWZAtojSI4uwum0dJlqzLl5TuheT/Tgn1UNY0jqJBTeeogYLr&#10;fn6iRyjl0g6qa/YtyGegvZhF8Hqo4b6FPh+OR2WcUDzvi7SQvBUWpk4j2gKngDGiOPVuJPOIlohm&#10;WF9k0TE/ZxGUMmrEa93JexC6PW6PvqmmYwttFXsC8WsF2gQZw8SERa30d4x6mD4FNt/2RHOMmvcS&#10;GiiLk8SNq8uNvtxs/QZMiKQAU2A7Lld2GG/7TotdDV6GxEl1Cw1XCd8LrjOHiICN28B08byeJ6Eb&#10;X5d7b3We18tfAAAA//8DAFBLAwQUAAYACAAAACEANxSMcN0AAAAHAQAADwAAAGRycy9kb3ducmV2&#10;LnhtbEyPS0/DMBCE70j8B2uRuLVOCSklZFNVCDj1QkjvbrJ5qPE6xM4Dfj3mBMedGc18m+wX3YmJ&#10;BtsaRtisAxDEhSlbrhHyj9fVDoR1ikvVGSaEL7KwT6+vEhWXZuZ3mjJXC1/CNlYIjXN9LKUtGtLK&#10;rk1P7L3KDFo5fw61LAc1+3Ldybsg2EqtWvYLjerpuaHiko0a4ZjN35u8PfLneH+aTP72cqiqC+Lt&#10;zXJ4AuFocX9h+MX36JB6prMZubSiQ/CPOIRVGD2C8HYUPnjljLANI5BpIv/zpz8AAAD//wMAUEsB&#10;Ai0AFAAGAAgAAAAhAOSZw8D7AAAA4QEAABMAAAAAAAAAAAAAAAAAAAAAAFtDb250ZW50X1R5cGVz&#10;XS54bWxQSwECLQAUAAYACAAAACEAI7Jq4dcAAACUAQAACwAAAAAAAAAAAAAAAAAsAQAAX3JlbHMv&#10;LnJlbHNQSwECLQAUAAYACAAAACEAA0GguNcCAAD3BQAADgAAAAAAAAAAAAAAAAAsAgAAZHJzL2Uy&#10;b0RvYy54bWxQSwECLQAUAAYACAAAACEANxSMcN0AAAAHAQAADwAAAAAAAAAAAAAAAAAvBQAAZHJz&#10;L2Rvd25yZXYueG1sUEsFBgAAAAAEAAQA8wAAADkGAAAAAA==&#10;" filled="f" stroked="f" strokecolor="#365f91 [2404]" strokeweight="3pt">
                <v:textbox inset=",7.2pt,,0">
                  <w:txbxContent>
                    <w:p w14:paraId="5E7BFB10" w14:textId="08BEEA1A" w:rsidR="00957184" w:rsidRPr="00C208DE" w:rsidRDefault="00957184">
                      <w:pPr>
                        <w:rPr>
                          <w:noProof/>
                        </w:rPr>
                      </w:pPr>
                      <w:r w:rsidRPr="00957184">
                        <w:rPr>
                          <w:noProof/>
                        </w:rPr>
                        <w:drawing>
                          <wp:inline distT="0" distB="0" distL="0" distR="0" wp14:anchorId="1F278A84" wp14:editId="46E67F8F">
                            <wp:extent cx="3227070" cy="366965"/>
                            <wp:effectExtent l="0" t="0" r="0" b="0"/>
                            <wp:docPr id="10" name="Picture 10" descr="Macintosh HD:Users:alicesunshine:Desktop:CFHE logo copy 3.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alicesunshine:Desktop:CFHE logo copy 3.pd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7070" cy="366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824171" w14:textId="6A1984D8" w:rsidR="009F7E44" w:rsidRPr="00957184" w:rsidRDefault="009F7E44" w:rsidP="009F7E44">
      <w:pPr>
        <w:spacing w:after="0" w:line="240" w:lineRule="auto"/>
        <w:rPr>
          <w:b/>
          <w:i/>
          <w:sz w:val="28"/>
          <w:szCs w:val="28"/>
        </w:rPr>
      </w:pPr>
    </w:p>
    <w:p w14:paraId="19156418" w14:textId="700A390B" w:rsidR="009F7E44" w:rsidRDefault="002A2164" w:rsidP="009F7E44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84E03" wp14:editId="533B4E6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971800" cy="571500"/>
                <wp:effectExtent l="0" t="0" r="0" b="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155E9" w14:textId="6991294D" w:rsidR="00957184" w:rsidRPr="00957184" w:rsidRDefault="00957184" w:rsidP="00957184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5718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 paid our taxes…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8" type="#_x0000_t202" style="position:absolute;margin-left:0;margin-top:10.8pt;width:23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qqsbMCAADBBQAADgAAAGRycy9lMm9Eb2MueG1srFRbb9sgFH6ftP+AeHd9mZ3EVp2qTeJpUneR&#10;2v0AYnCMZoMHJHZX7b/vgJPUbTVp2sYDOhwO37l9nMuroW3QgSnNpchxeBFgxEQpKRe7HH+9L7wF&#10;RtoQQUkjBcvxA9P4avn2zWXfZSyStWwoUwhAhM76Lse1MV3m+7qsWUv0heyYgMtKqpYYOKqdTxXp&#10;Ab1t/CgIZn4vFe2ULJnWoF2Pl3jp8KuKleZzVWlmUJNjiM24Xbl9a3d/eUmynSJdzctjGOQvomgJ&#10;F+D0DLUmhqC94q+gWl4qqWVlLkrZ+rKqeMlcDpBNGLzI5q4mHXO5QHF0dy6T/n+w5afDF4U4zXGC&#10;kSAttOieDQbdyAGFiS1P3+kMrO46sDMD6KHNLlXd3crym0ZCrmoiduxaKdnXjFAIL7Qv/cnTEUdb&#10;kG3/UVLwQ/ZGOqChUq2tHVQDATq06eHcGhtLCcoonYeLAK5KuEvmYQKydUGy0+tOafOeyRZZIccK&#10;Wu/QyeFWm9H0ZGKdCVnwpgE9yRrxTAGYowZ8w1N7Z6Nw3XxMg3Sz2CxiL45mGy8OKPWui1XszYpw&#10;nqzfrVerdfjT+g3jrOaUMmHdnJgVxn/WuSPHR06cuaVlw6mFsyFptduuGoUOBJhduHUsyMTMfx6G&#10;qxfk8iKlMIqDmyj1itli7sVVnHjpPFh4QZjepLMgTuN18TylWy7Yv6eE+hynSZSMZPptboFbr3Mj&#10;WcsNzI6GtzkGasCyRiSzFNwI6mRDeDPKk1LY8J9KAe0+NdoR1nJ0ZKsZtsPxawCYJfNW0gdgsJJA&#10;MOAizD0Qaql+YNTDDMmx/r4nimHUfBDwC9Iwju3QmR7U9LCdHogoASrHBqNRXJlxUO07xXc1eBr/&#10;nZDX8HMq7kj9FNXxv8GccLkdZ5odRNOzs3qavMtfAAAA//8DAFBLAwQUAAYACAAAACEAXY+1ttoA&#10;AAAHAQAADwAAAGRycy9kb3ducmV2LnhtbEyPzU7DMBCE70h9B2srcaNOKkijEKdCRTwABalXJ94m&#10;EfY6ip0f+vQsJzjuzGj2m/K4OitmHEPvSUG6S0AgNd701Cr4/Hh7yEGEqMlo6wkVfGOAY7W5K3Vh&#10;/ELvOJ9jK7iEQqEVdDEOhZSh6dDpsPMDEntXPzod+RxbaUa9cLmzcp8kmXS6J/7Q6QFPHTZf58kp&#10;aG7Ta37q63m5HS6Heu3s05WsUvfb9eUZRMQ1/oXhF5/RoWKm2k9kgrAKeEhUsE8zEOw+ZjkLNcdS&#10;VmRVyv/81Q8AAAD//wMAUEsBAi0AFAAGAAgAAAAhAOSZw8D7AAAA4QEAABMAAAAAAAAAAAAAAAAA&#10;AAAAAFtDb250ZW50X1R5cGVzXS54bWxQSwECLQAUAAYACAAAACEAI7Jq4dcAAACUAQAACwAAAAAA&#10;AAAAAAAAAAAsAQAAX3JlbHMvLnJlbHNQSwECLQAUAAYACAAAACEAMiqqsbMCAADBBQAADgAAAAAA&#10;AAAAAAAAAAAsAgAAZHJzL2Uyb0RvYy54bWxQSwECLQAUAAYACAAAACEAXY+1ttoAAAAHAQAADwAA&#10;AAAAAAAAAAAAAAALBQAAZHJzL2Rvd25yZXYueG1sUEsFBgAAAAAEAAQA8wAAABIGAAAAAA==&#10;" filled="f" stroked="f">
                <v:textbox inset=",7.2pt,,7.2pt">
                  <w:txbxContent>
                    <w:p w14:paraId="60F155E9" w14:textId="6991294D" w:rsidR="00957184" w:rsidRPr="00957184" w:rsidRDefault="00957184" w:rsidP="00957184">
                      <w:pPr>
                        <w:spacing w:after="0" w:line="240" w:lineRule="auto"/>
                        <w:jc w:val="right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 w:rsidRPr="00957184">
                        <w:rPr>
                          <w:b/>
                          <w:i/>
                          <w:sz w:val="32"/>
                          <w:szCs w:val="32"/>
                        </w:rPr>
                        <w:t>We paid our taxes…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1B872" w14:textId="72F09EC6" w:rsidR="00347DE2" w:rsidRDefault="00347DE2" w:rsidP="009F7E44">
      <w:pPr>
        <w:spacing w:after="0" w:line="240" w:lineRule="auto"/>
        <w:rPr>
          <w:b/>
          <w:sz w:val="28"/>
          <w:szCs w:val="28"/>
        </w:rPr>
      </w:pPr>
    </w:p>
    <w:p w14:paraId="6CCDE06D" w14:textId="6E8369EF" w:rsidR="00347DE2" w:rsidRDefault="002A2164" w:rsidP="009F7E44">
      <w:pPr>
        <w:spacing w:after="0" w:line="240" w:lineRule="auto"/>
        <w:rPr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5ADF1" wp14:editId="546B0599">
                <wp:simplePos x="0" y="0"/>
                <wp:positionH relativeFrom="column">
                  <wp:posOffset>-2628900</wp:posOffset>
                </wp:positionH>
                <wp:positionV relativeFrom="paragraph">
                  <wp:posOffset>69850</wp:posOffset>
                </wp:positionV>
                <wp:extent cx="4914900" cy="8648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  <a:alpha val="48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72C2F" w14:textId="1F3BFDE9" w:rsidR="00957184" w:rsidRPr="002A2164" w:rsidRDefault="00957184" w:rsidP="009571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A2164">
                              <w:rPr>
                                <w:b/>
                                <w:sz w:val="48"/>
                                <w:szCs w:val="48"/>
                              </w:rPr>
                              <w:t>NOW WE NEED THE STATES TO FUND</w:t>
                            </w:r>
                          </w:p>
                          <w:p w14:paraId="07DF6C15" w14:textId="18BCD4CA" w:rsidR="00957184" w:rsidRPr="002A2164" w:rsidRDefault="00957184" w:rsidP="009571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A2164">
                              <w:rPr>
                                <w:b/>
                                <w:sz w:val="48"/>
                                <w:szCs w:val="48"/>
                              </w:rPr>
                              <w:t>OUR COLLEGES &amp; UNIVERSITIES!</w:t>
                            </w:r>
                          </w:p>
                          <w:p w14:paraId="3A4AFEF4" w14:textId="77777777" w:rsidR="00957184" w:rsidRDefault="0095718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position:absolute;margin-left:-206.95pt;margin-top:5.5pt;width:387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ERLNoCAAAOBgAADgAAAGRycy9lMm9Eb2MueG1srFTbbpwwEH2v1H+w/E6AjbMLKGyU7KWqlF6k&#10;pB/gxWaxCja1vQtp1X/v2OyFTV+qtjwge2yfmTNzZm7v+qZGe66NUDLH8VWEEZeFYkJuc/zleR0k&#10;GBlLJaO1kjzHL9zgu/nbN7ddm/GJqlTNuEYAIk3WtTmurG2zMDRFxRtqrlTLJRyWSjfUwlZvQ6Zp&#10;B+hNHU6iaBp2SrNWq4IbA9blcIjnHr8seWE/laXhFtU5htis/2v/37h/OL+l2VbTthLFIQz6F1E0&#10;VEhweoJaUkvRTovfoBpRaGVUaa8K1YSqLEXBPQdgE0ev2DxVtOWeCyTHtKc0mf8HW3zcf9ZIsBxf&#10;YyRpAyV65r1FD6pH1y47XWsyuPTUwjXbgxmq7Jma9lEVXw2SalFRueX3Wquu4pRBdLF7GY6eDjjG&#10;gWy6D4qBG7qzygP1pW5c6iAZCNChSi+nyrhQCjCSNCZpBEcFnCVTksx86UKaHV+32th3XDXILXKs&#10;ofIene4fjXXR0Ox4xTmTai3q2le/lhcGuDhYwDc8dWcuCl/MH2mUrpJVQgIyma4CEjEW3K8XJJiu&#10;49nN8nq5WCzjn85vTLJKMMalc3MUVkz+rHAHiQ+SOEnLqFowB+dCMnq7WdQa7SkIe+0/n3M4OV8L&#10;L8PwSQAuryjFExI9TNJgPU1mASnJTZDOoiSI4vQhnUYkJcv1JaVHIfm/U0IdaC6JoaiezzlqoOC6&#10;n5/o2X5QXL1rQDoDZXgH39C+YIcmH+wHE63big4WkhwuQmFPwD4Vo0zRrBEWBlEtGtDXCNsJeiWZ&#10;F4qloh7Wo8S6ZJwTCz6OsvHyd4oftG/7Te/7zPeGa42NYi/QD1qBXEHZMERhUSn9HaMOBlKOzbcd&#10;1Ryj+r2EnoIOIG6CjTd6vNmMN1QWAJVji9GwXNhh6u1aLbYVeBpyKtU99GEpfIucowJGbgNDx3M7&#10;DEg31cZ7f+s8xue/AAAA//8DAFBLAwQUAAYACAAAACEAS3pHXuEAAAALAQAADwAAAGRycy9kb3du&#10;cmV2LnhtbEyPzU7DMBCE70i8g7VIXFDrpK1KG+JU/IhLe2qKVI5ubOyIeB3Zbhp4epYTHHfm0+xM&#10;uRldxwYdYutRQD7NgGlsvGrRCHg7vE5WwGKSqGTnUQv40hE21fVVKQvlL7jXQ50MoxCMhRRgU+oL&#10;zmNjtZNx6nuN5H344GSiMxiugrxQuOv4LMuW3MkW6YOVvX62uvmsz07A+s7sj+O3Gt6fAt9ZY7b1&#10;y2ErxO3N+PgALOkx/cHwW5+qQ0WdTv6MKrJOwGSRz9fEkpPTKCLmyywHdiJhcT8DXpX8/4bqBwAA&#10;//8DAFBLAQItABQABgAIAAAAIQDkmcPA+wAAAOEBAAATAAAAAAAAAAAAAAAAAAAAAABbQ29udGVu&#10;dF9UeXBlc10ueG1sUEsBAi0AFAAGAAgAAAAhACOyauHXAAAAlAEAAAsAAAAAAAAAAAAAAAAALAEA&#10;AF9yZWxzLy5yZWxzUEsBAi0AFAAGAAgAAAAhAFfBESzaAgAADgYAAA4AAAAAAAAAAAAAAAAALAIA&#10;AGRycy9lMm9Eb2MueG1sUEsBAi0AFAAGAAgAAAAhAEt6R17hAAAACwEAAA8AAAAAAAAAAAAAAAAA&#10;MgUAAGRycy9kb3ducmV2LnhtbFBLBQYAAAAABAAEAPMAAABABgAAAAA=&#10;" filled="f" stroked="f" strokecolor="black [3213]" strokeweight="3pt">
                <v:stroke opacity="31354f"/>
                <v:textbox inset=",7.2pt,,7.2pt">
                  <w:txbxContent>
                    <w:p w14:paraId="48772C2F" w14:textId="1F3BFDE9" w:rsidR="00957184" w:rsidRPr="002A2164" w:rsidRDefault="00957184" w:rsidP="0095718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A2164">
                        <w:rPr>
                          <w:b/>
                          <w:sz w:val="48"/>
                          <w:szCs w:val="48"/>
                        </w:rPr>
                        <w:t>NOW WE NEED THE STATES TO FUND</w:t>
                      </w:r>
                    </w:p>
                    <w:p w14:paraId="07DF6C15" w14:textId="18BCD4CA" w:rsidR="00957184" w:rsidRPr="002A2164" w:rsidRDefault="00957184" w:rsidP="0095718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A2164">
                        <w:rPr>
                          <w:b/>
                          <w:sz w:val="48"/>
                          <w:szCs w:val="48"/>
                        </w:rPr>
                        <w:t>OUR COLLEGES &amp; UNIVERSITIES!</w:t>
                      </w:r>
                    </w:p>
                    <w:p w14:paraId="3A4AFEF4" w14:textId="77777777" w:rsidR="00957184" w:rsidRDefault="00957184"/>
                  </w:txbxContent>
                </v:textbox>
                <w10:wrap type="square"/>
              </v:shape>
            </w:pict>
          </mc:Fallback>
        </mc:AlternateContent>
      </w:r>
    </w:p>
    <w:p w14:paraId="567E4AF7" w14:textId="5A1D00E7" w:rsidR="00F20F54" w:rsidRDefault="00F20F54" w:rsidP="009F7E44">
      <w:pPr>
        <w:spacing w:after="0" w:line="240" w:lineRule="auto"/>
        <w:rPr>
          <w:b/>
          <w:sz w:val="28"/>
          <w:szCs w:val="28"/>
        </w:rPr>
      </w:pPr>
    </w:p>
    <w:p w14:paraId="5732FFE8" w14:textId="59C5F803" w:rsidR="00E1625F" w:rsidRDefault="00E1625F" w:rsidP="009F7E44">
      <w:pPr>
        <w:spacing w:after="0" w:line="240" w:lineRule="auto"/>
      </w:pPr>
    </w:p>
    <w:p w14:paraId="580B837F" w14:textId="77777777" w:rsidR="002A2164" w:rsidRDefault="002A2164" w:rsidP="009F7E44">
      <w:pPr>
        <w:spacing w:after="0" w:line="240" w:lineRule="auto"/>
      </w:pPr>
    </w:p>
    <w:p w14:paraId="4CC07D05" w14:textId="77777777" w:rsidR="002A2164" w:rsidRDefault="002A2164" w:rsidP="009F7E44">
      <w:pPr>
        <w:spacing w:after="0" w:line="240" w:lineRule="auto"/>
      </w:pPr>
    </w:p>
    <w:p w14:paraId="0F891983" w14:textId="52262BD4" w:rsidR="002A2164" w:rsidRDefault="002A2164" w:rsidP="009F7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4DF06" wp14:editId="05A3FEAD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4229100" cy="6629400"/>
                <wp:effectExtent l="0" t="0" r="0" b="0"/>
                <wp:wrapThrough wrapText="bothSides">
                  <wp:wrapPolygon edited="0">
                    <wp:start x="130" y="83"/>
                    <wp:lineTo x="130" y="21434"/>
                    <wp:lineTo x="21276" y="21434"/>
                    <wp:lineTo x="21276" y="83"/>
                    <wp:lineTo x="130" y="83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A7B37" w14:textId="0ACDC8B9" w:rsidR="0016035D" w:rsidRDefault="0016035D" w:rsidP="0016035D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446"/>
                              <w:rPr>
                                <w:rFonts w:cs="Garamond"/>
                              </w:rPr>
                            </w:pPr>
                            <w:r w:rsidRPr="00E1625F">
                              <w:rPr>
                                <w:b/>
                                <w:sz w:val="28"/>
                                <w:szCs w:val="28"/>
                              </w:rPr>
                              <w:t>What state disinvestment means to our students</w:t>
                            </w:r>
                            <w:r>
                              <w:rPr>
                                <w:rFonts w:cs="Garamond"/>
                              </w:rPr>
                              <w:t xml:space="preserve"> </w:t>
                            </w:r>
                          </w:p>
                          <w:p w14:paraId="7FBE7E42" w14:textId="77777777" w:rsidR="002A2164" w:rsidRDefault="0016035D" w:rsidP="0016035D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446"/>
                              <w:rPr>
                                <w:rFonts w:cs="Garamond"/>
                              </w:rPr>
                            </w:pPr>
                            <w:r w:rsidRPr="0068560D">
                              <w:rPr>
                                <w:rFonts w:cs="Garamond"/>
                                <w:b/>
                              </w:rPr>
                              <w:t>TUITION</w:t>
                            </w:r>
                            <w:r>
                              <w:rPr>
                                <w:rFonts w:cs="Garamond"/>
                                <w:b/>
                              </w:rPr>
                              <w:t xml:space="preserve"> UP</w:t>
                            </w:r>
                            <w:r w:rsidRPr="0068560D">
                              <w:rPr>
                                <w:rFonts w:cs="Garamond"/>
                                <w:b/>
                              </w:rPr>
                              <w:t>:</w:t>
                            </w:r>
                            <w:r>
                              <w:rPr>
                                <w:rFonts w:cs="Garamond"/>
                              </w:rPr>
                              <w:t xml:space="preserve"> The funding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 </w:t>
                            </w:r>
                            <w:r>
                              <w:rPr>
                                <w:rFonts w:cs="Garamond"/>
                              </w:rPr>
                              <w:t xml:space="preserve">for each student that 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state </w:t>
                            </w:r>
                            <w:r>
                              <w:rPr>
                                <w:rFonts w:cs="Garamond"/>
                              </w:rPr>
                              <w:t>and local government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Garamond"/>
                              </w:rPr>
                              <w:t xml:space="preserve">provided public colleges and universities 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fell by $2,600, after adjusting for inflation, between 1987 and 2012. </w:t>
                            </w:r>
                            <w:r>
                              <w:rPr>
                                <w:rFonts w:cs="Garamond"/>
                              </w:rPr>
                              <w:t>During the same time, per-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student tuition </w:t>
                            </w:r>
                            <w:r>
                              <w:rPr>
                                <w:rFonts w:cs="Garamond"/>
                              </w:rPr>
                              <w:t>rose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 by $2,600. </w:t>
                            </w:r>
                          </w:p>
                          <w:p w14:paraId="66176BCD" w14:textId="49FEB39F" w:rsidR="0016035D" w:rsidRPr="0016035D" w:rsidRDefault="0016035D" w:rsidP="00F838A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630"/>
                              <w:rPr>
                                <w:rFonts w:cs="Garamond"/>
                              </w:rPr>
                            </w:pPr>
                            <w:proofErr w:type="gramStart"/>
                            <w:r>
                              <w:rPr>
                                <w:rFonts w:cs="Garamond"/>
                              </w:rPr>
                              <w:t>In other words…</w:t>
                            </w:r>
                            <w:proofErr w:type="gramEnd"/>
                            <w:r w:rsidRPr="005D3CCF">
                              <w:rPr>
                                <w:rFonts w:cs="Garamond"/>
                              </w:rPr>
                              <w:t xml:space="preserve"> </w:t>
                            </w:r>
                          </w:p>
                          <w:p w14:paraId="3E19A0C3" w14:textId="1727059F" w:rsidR="0016035D" w:rsidRPr="0016035D" w:rsidRDefault="0016035D" w:rsidP="00F838A7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ind w:left="630" w:right="835"/>
                              <w:rPr>
                                <w:rFonts w:cs="Garamond"/>
                                <w:b/>
                                <w:sz w:val="24"/>
                                <w:szCs w:val="24"/>
                              </w:rPr>
                            </w:pPr>
                            <w:r w:rsidRPr="0016035D">
                              <w:rPr>
                                <w:rFonts w:cs="Garamond"/>
                                <w:b/>
                                <w:sz w:val="24"/>
                                <w:szCs w:val="24"/>
                              </w:rPr>
                              <w:t>The entire increase in tuition at public colleges and universities over the last 25 years has gone to make up for declining state and local revenue!</w:t>
                            </w:r>
                          </w:p>
                          <w:p w14:paraId="455FCEA0" w14:textId="4F0F6E31" w:rsidR="0016035D" w:rsidRPr="0016035D" w:rsidRDefault="0016035D" w:rsidP="0016035D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446"/>
                              <w:rPr>
                                <w:rFonts w:cs="Garamond"/>
                              </w:rPr>
                            </w:pPr>
                            <w:r>
                              <w:rPr>
                                <w:rFonts w:cs="Garamond"/>
                              </w:rPr>
                              <w:t>During the 20 years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 between 1991 and 2011 (the latest year for which there is data), median househol</w:t>
                            </w:r>
                            <w:r>
                              <w:rPr>
                                <w:rFonts w:cs="Garamond"/>
                              </w:rPr>
                              <w:t xml:space="preserve">d income grew by about 3%. But 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tuition at four-year </w:t>
                            </w:r>
                            <w:r>
                              <w:rPr>
                                <w:rFonts w:cs="Garamond"/>
                              </w:rPr>
                              <w:t>public colleges grew by 159%</w:t>
                            </w:r>
                            <w:r w:rsidRPr="005D3CCF">
                              <w:rPr>
                                <w:rFonts w:cs="Garamond"/>
                              </w:rPr>
                              <w:t>.</w:t>
                            </w:r>
                          </w:p>
                          <w:p w14:paraId="52E5C967" w14:textId="1E0327F1" w:rsidR="0016035D" w:rsidRPr="0016035D" w:rsidRDefault="0016035D" w:rsidP="0016035D">
                            <w:pPr>
                              <w:spacing w:after="120" w:line="240" w:lineRule="auto"/>
                              <w:ind w:left="446"/>
                            </w:pPr>
                            <w:r>
                              <w:rPr>
                                <w:b/>
                              </w:rPr>
                              <w:t xml:space="preserve">EDUCATION DOWN: </w:t>
                            </w:r>
                            <w:r>
                              <w:rPr>
                                <w:rFonts w:cs="Garamond"/>
                              </w:rPr>
                              <w:t>This left no additional funding</w:t>
                            </w:r>
                            <w:r w:rsidRPr="005D3CCF">
                              <w:rPr>
                                <w:rFonts w:cs="Garamond"/>
                              </w:rPr>
                              <w:t xml:space="preserve"> to improve </w:t>
                            </w:r>
                            <w:r>
                              <w:rPr>
                                <w:rFonts w:cs="Garamond"/>
                              </w:rPr>
                              <w:t>educational programs and services.</w:t>
                            </w:r>
                          </w:p>
                          <w:p w14:paraId="5525DB8C" w14:textId="7A200FBB" w:rsidR="0016035D" w:rsidRPr="0016035D" w:rsidRDefault="0016035D" w:rsidP="0016035D">
                            <w:pPr>
                              <w:spacing w:after="120" w:line="240" w:lineRule="auto"/>
                              <w:ind w:left="446"/>
                            </w:pPr>
                            <w:r w:rsidRPr="0068560D">
                              <w:rPr>
                                <w:b/>
                              </w:rPr>
                              <w:t>DEBT UP:</w:t>
                            </w:r>
                            <w:r>
                              <w:t xml:space="preserve"> </w:t>
                            </w:r>
                            <w:r w:rsidRPr="005D3CCF">
                              <w:t>Student debt is now at over $1 trillion, a figure greater than all the credit card debt in this country</w:t>
                            </w:r>
                            <w:r>
                              <w:t>.</w:t>
                            </w:r>
                            <w:r>
                              <w:tab/>
                            </w:r>
                          </w:p>
                          <w:p w14:paraId="52A791C8" w14:textId="77777777" w:rsidR="0016035D" w:rsidRDefault="0016035D" w:rsidP="0016035D">
                            <w:pPr>
                              <w:spacing w:after="0" w:line="240" w:lineRule="auto"/>
                              <w:ind w:left="446"/>
                              <w:jc w:val="right"/>
                              <w:rPr>
                                <w:rFonts w:cs="Garamond"/>
                                <w:sz w:val="18"/>
                                <w:szCs w:val="18"/>
                              </w:rPr>
                            </w:pPr>
                            <w:r w:rsidRPr="00F23647">
                              <w:rPr>
                                <w:rFonts w:cs="Garamond"/>
                                <w:sz w:val="18"/>
                                <w:szCs w:val="18"/>
                              </w:rPr>
                              <w:t>Source: Center for Bu</w:t>
                            </w:r>
                            <w:r>
                              <w:rPr>
                                <w:rFonts w:cs="Garamond"/>
                                <w:sz w:val="18"/>
                                <w:szCs w:val="18"/>
                              </w:rPr>
                              <w:t>dget and Policy Priorities</w:t>
                            </w:r>
                          </w:p>
                          <w:p w14:paraId="21130A51" w14:textId="443D870C" w:rsidR="0016035D" w:rsidRPr="00D2667B" w:rsidRDefault="00C238E7" w:rsidP="0016035D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5A576D" w:rsidRPr="00D2667B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www.cbpp.org/cms/index.cfm?fa=view&amp;id=3927</w:t>
                              </w:r>
                            </w:hyperlink>
                          </w:p>
                          <w:p w14:paraId="4B3DA82A" w14:textId="4C63C400" w:rsidR="002A2164" w:rsidRPr="00F838A7" w:rsidRDefault="0016035D" w:rsidP="00F838A7">
                            <w:pPr>
                              <w:spacing w:after="0" w:line="240" w:lineRule="auto"/>
                              <w:ind w:left="446"/>
                              <w:rPr>
                                <w:rFonts w:cs="Garamond"/>
                                <w:sz w:val="40"/>
                                <w:szCs w:val="40"/>
                              </w:rPr>
                            </w:pPr>
                            <w:r w:rsidRPr="00F838A7">
                              <w:rPr>
                                <w:rFonts w:cs="Garamon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EEAF037" w14:textId="2CB625D8" w:rsidR="0016035D" w:rsidRPr="00406AC3" w:rsidRDefault="0016035D" w:rsidP="00F838A7">
                            <w:pPr>
                              <w:spacing w:after="0" w:line="240" w:lineRule="auto"/>
                              <w:ind w:left="44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6A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 states really need to cut </w:t>
                            </w:r>
                            <w:r w:rsidR="00406A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higher </w:t>
                            </w:r>
                            <w:proofErr w:type="spellStart"/>
                            <w:proofErr w:type="gramStart"/>
                            <w:r w:rsidR="00406AC3">
                              <w:rPr>
                                <w:b/>
                                <w:sz w:val="28"/>
                                <w:szCs w:val="28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="00406A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funding</w:t>
                            </w:r>
                            <w:r w:rsidRPr="00406AC3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F2CFED7" w14:textId="1736B349" w:rsidR="00FB42D0" w:rsidRDefault="0016035D" w:rsidP="0016035D">
                            <w:pPr>
                              <w:spacing w:after="120" w:line="240" w:lineRule="auto"/>
                              <w:ind w:left="446"/>
                            </w:pPr>
                            <w:r>
                              <w:t>The data say NO! P</w:t>
                            </w:r>
                            <w:r w:rsidRPr="005D3CCF">
                              <w:t>rofits of corpo</w:t>
                            </w:r>
                            <w:r>
                              <w:t>r</w:t>
                            </w:r>
                            <w:r w:rsidR="00F838A7">
                              <w:t xml:space="preserve">ations are at an all-time high </w:t>
                            </w:r>
                            <w:r>
                              <w:t>and</w:t>
                            </w:r>
                            <w:r w:rsidR="00F838A7">
                              <w:t xml:space="preserve"> the income share</w:t>
                            </w:r>
                            <w:r>
                              <w:t xml:space="preserve"> of the top 1% </w:t>
                            </w:r>
                            <w:r w:rsidR="00F838A7">
                              <w:t>of households is at the</w:t>
                            </w:r>
                            <w:r>
                              <w:t xml:space="preserve"> highest</w:t>
                            </w:r>
                            <w:r w:rsidR="00F838A7">
                              <w:t xml:space="preserve"> level since 1928</w:t>
                            </w:r>
                            <w:r>
                              <w:t xml:space="preserve">. </w:t>
                            </w:r>
                          </w:p>
                          <w:p w14:paraId="035FFF08" w14:textId="4783940A" w:rsidR="00F838A7" w:rsidRPr="00F838A7" w:rsidRDefault="00FB42D0" w:rsidP="00F838A7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838A7">
                              <w:rPr>
                                <w:rStyle w:val="Strong"/>
                                <w:rFonts w:eastAsia="Times New Roman" w:cs="Times New Roman"/>
                                <w:b w:val="0"/>
                                <w:sz w:val="16"/>
                                <w:szCs w:val="16"/>
                              </w:rPr>
                              <w:t xml:space="preserve">Source: </w:t>
                            </w:r>
                            <w:r w:rsidR="00F838A7" w:rsidRPr="00F838A7">
                              <w:rPr>
                                <w:rStyle w:val="Strong"/>
                                <w:rFonts w:eastAsia="Times New Roman" w:cs="Times New Roman"/>
                                <w:b w:val="0"/>
                                <w:sz w:val="16"/>
                                <w:szCs w:val="16"/>
                              </w:rPr>
                              <w:t xml:space="preserve">Center for Budget and Policy Priorities </w:t>
                            </w:r>
                          </w:p>
                          <w:p w14:paraId="560E5322" w14:textId="0BFB959E" w:rsidR="0016035D" w:rsidRPr="00F838A7" w:rsidRDefault="00F838A7" w:rsidP="00F838A7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838A7">
                              <w:rPr>
                                <w:sz w:val="16"/>
                                <w:szCs w:val="16"/>
                              </w:rPr>
                              <w:t xml:space="preserve">         www.cbpp.org/cms/index.cfm?fa=view&amp;id=2908</w:t>
                            </w:r>
                            <w:r w:rsidR="00FB42D0" w:rsidRPr="00FB42D0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79092C1" w14:textId="1546E899" w:rsidR="0016035D" w:rsidRPr="00F838A7" w:rsidRDefault="0016035D" w:rsidP="00F838A7">
                            <w:pPr>
                              <w:spacing w:after="0" w:line="240" w:lineRule="auto"/>
                              <w:ind w:left="450"/>
                              <w:rPr>
                                <w:sz w:val="28"/>
                                <w:szCs w:val="28"/>
                              </w:rPr>
                            </w:pPr>
                            <w:r w:rsidRPr="00F838A7">
                              <w:rPr>
                                <w:b/>
                                <w:sz w:val="28"/>
                                <w:szCs w:val="28"/>
                              </w:rPr>
                              <w:t>You can help</w:t>
                            </w:r>
                            <w:r w:rsidRPr="00F838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477040" w14:textId="605AE2D5" w:rsidR="0016035D" w:rsidRDefault="0016035D" w:rsidP="00FB4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900"/>
                            </w:pPr>
                            <w:r>
                              <w:t xml:space="preserve">Contact your state representatives about these concerns. </w:t>
                            </w:r>
                          </w:p>
                          <w:p w14:paraId="1D0177DD" w14:textId="637FB7DC" w:rsidR="0016035D" w:rsidRDefault="0016035D" w:rsidP="00FB4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900"/>
                            </w:pPr>
                            <w:r>
                              <w:t xml:space="preserve">Learn about ways higher education can get the funding it needs—right now! See </w:t>
                            </w:r>
                            <w:r w:rsidRPr="00E84669">
                              <w:t>fut</w:t>
                            </w:r>
                            <w:r>
                              <w:t>ureofhighered.org/</w:t>
                            </w:r>
                            <w:proofErr w:type="spellStart"/>
                            <w:r>
                              <w:t>workingpapers</w:t>
                            </w:r>
                            <w:proofErr w:type="spellEnd"/>
                          </w:p>
                          <w:p w14:paraId="5C60214A" w14:textId="77777777" w:rsidR="0016035D" w:rsidRPr="00C6363B" w:rsidRDefault="0016035D" w:rsidP="0016035D">
                            <w:pPr>
                              <w:spacing w:after="120" w:line="240" w:lineRule="auto"/>
                              <w:ind w:left="446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0" type="#_x0000_t202" style="position:absolute;margin-left:2in;margin-top:12pt;width:333pt;height:5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bKzrICAADBBQAADgAAAGRycy9lMm9Eb2MueG1srFTbbtswDH0fsH8Q9O76MsWNjTpDm8TDgO4C&#10;tPsAxZJjYbbkSUqcbti/j5KT1G0xYNjmB0OUqEMe8ohXbw9di/ZcG6FkgeOLCCMuK8WE3Bb4y30Z&#10;zDEylkpGWyV5gR+4wW8Xr19dDX3OE9WolnGNAESafOgL3Fjb52FoqoZ31Fyonks4rJXuqAVTb0Om&#10;6QDoXRsmUZSGg9Ks16rixsDuajzEC49f17yyn+racIvaAkNu1v+1/2/cP1xc0Xyrad+I6pgG/Yss&#10;OiokBD1DrailaKfFC6hOVFoZVduLSnWhqmtRcc8B2MTRMzZ3De255wLFMf25TOb/wVYf9581EqzA&#10;GUaSdtCie36w6EYdUOaqM/QmB6e7HtzsAbahy56p6W9V9dUgqZYNlVt+rbUaGk4ZZBe7m+Hk6ohj&#10;HMhm+KAYhKE7qzzQodadKx0UAwE6dOnh3BmXSgWbJEmyOIKjCs7SNMkIGC4GzU/Xe23sO6465BYF&#10;1tB6D0/3t8aOricXF02qUrQt7NO8lU82AHPcgeBw1Z25NHw3f2RRtp6v5yQgSboOSMRYcF0uSZCW&#10;8eVs9Wa1XK7iny5uTPJGMMalC3NSVkz+rHNHjY+aOGvLqFYwB+dSMnq7WbYa7Skou/TfsSATt/Bp&#10;Gr5ewOUZpTgh0U2SBWU6vwxITWZBdhnNgyjObrI0IhlZlU8p3QrJ/50SGkB0s2Q2qum33CL/veRG&#10;805YmB2t6Ao8PzvR3GlwLZlvraWiHdeTUrj0H0sB7T412ivWiXSUqz1sDv5pEBfdqXmj2ANIWCsQ&#10;GIgR5h4sGqW/YzTADCmw+bajmmPUvpfwDLKYEDd0poaeGpupQWUFUAW2GI3LpR0H1a7XYttApPHh&#10;SXUNT6cWXtSPWR0fHMwJz+0409wgmtre63HyLn4BAAD//wMAUEsDBBQABgAIAAAAIQCs3lQ32gAA&#10;AAsBAAAPAAAAZHJzL2Rvd25yZXYueG1sTE/LTsMwELwj8Q/WInGjDhVtQ4hToSI+gFKJqxNv4wh7&#10;HcXOg3492xOcdlYzmke5X7wTEw6xC6TgcZWBQGqC6ahVcPp8f8hBxKTJaBcIFfxghH11e1PqwoSZ&#10;PnA6plawCcVCK7Ap9YWUsbHodVyFHom5cxi8TvwOrTSDntncO7nOsq30uiNOsLrHg8Xm+zh6Bc1l&#10;fMsPXT3Nl93Xrl6s25zJKXV/t7y+gEi4pD8xXOtzdai4Ux1GMlE4Bes85y2JwRNfFjxvrqBmZbZl&#10;Slal/L+h+gUAAP//AwBQSwECLQAUAAYACAAAACEA5JnDwPsAAADhAQAAEwAAAAAAAAAAAAAAAAAA&#10;AAAAW0NvbnRlbnRfVHlwZXNdLnhtbFBLAQItABQABgAIAAAAIQAjsmrh1wAAAJQBAAALAAAAAAAA&#10;AAAAAAAAACwBAABfcmVscy8ucmVsc1BLAQItABQABgAIAAAAIQAkNsrOsgIAAMEFAAAOAAAAAAAA&#10;AAAAAAAAACwCAABkcnMvZTJvRG9jLnhtbFBLAQItABQABgAIAAAAIQCs3lQ32gAAAAsBAAAPAAAA&#10;AAAAAAAAAAAAAAoFAABkcnMvZG93bnJldi54bWxQSwUGAAAAAAQABADzAAAAEQYAAAAA&#10;" filled="f" stroked="f">
                <v:textbox inset=",7.2pt,,7.2pt">
                  <w:txbxContent>
                    <w:p w14:paraId="69CA7B37" w14:textId="0ACDC8B9" w:rsidR="0016035D" w:rsidRDefault="0016035D" w:rsidP="0016035D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446"/>
                        <w:rPr>
                          <w:rFonts w:cs="Garamond"/>
                        </w:rPr>
                      </w:pPr>
                      <w:r w:rsidRPr="00E1625F">
                        <w:rPr>
                          <w:b/>
                          <w:sz w:val="28"/>
                          <w:szCs w:val="28"/>
                        </w:rPr>
                        <w:t>What state disinvestment means to our students</w:t>
                      </w:r>
                      <w:r>
                        <w:rPr>
                          <w:rFonts w:cs="Garamond"/>
                        </w:rPr>
                        <w:t xml:space="preserve"> </w:t>
                      </w:r>
                    </w:p>
                    <w:p w14:paraId="7FBE7E42" w14:textId="77777777" w:rsidR="002A2164" w:rsidRDefault="0016035D" w:rsidP="0016035D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446"/>
                        <w:rPr>
                          <w:rFonts w:cs="Garamond"/>
                        </w:rPr>
                      </w:pPr>
                      <w:r w:rsidRPr="0068560D">
                        <w:rPr>
                          <w:rFonts w:cs="Garamond"/>
                          <w:b/>
                        </w:rPr>
                        <w:t>TUITION</w:t>
                      </w:r>
                      <w:r>
                        <w:rPr>
                          <w:rFonts w:cs="Garamond"/>
                          <w:b/>
                        </w:rPr>
                        <w:t xml:space="preserve"> UP</w:t>
                      </w:r>
                      <w:r w:rsidRPr="0068560D">
                        <w:rPr>
                          <w:rFonts w:cs="Garamond"/>
                          <w:b/>
                        </w:rPr>
                        <w:t>:</w:t>
                      </w:r>
                      <w:r>
                        <w:rPr>
                          <w:rFonts w:cs="Garamond"/>
                        </w:rPr>
                        <w:t xml:space="preserve"> The funding</w:t>
                      </w:r>
                      <w:r w:rsidRPr="005D3CCF">
                        <w:rPr>
                          <w:rFonts w:cs="Garamond"/>
                        </w:rPr>
                        <w:t xml:space="preserve"> </w:t>
                      </w:r>
                      <w:r>
                        <w:rPr>
                          <w:rFonts w:cs="Garamond"/>
                        </w:rPr>
                        <w:t xml:space="preserve">for each student that </w:t>
                      </w:r>
                      <w:r w:rsidRPr="005D3CCF">
                        <w:rPr>
                          <w:rFonts w:cs="Garamond"/>
                        </w:rPr>
                        <w:t xml:space="preserve">state </w:t>
                      </w:r>
                      <w:r>
                        <w:rPr>
                          <w:rFonts w:cs="Garamond"/>
                        </w:rPr>
                        <w:t>and local government</w:t>
                      </w:r>
                      <w:r>
                        <w:t xml:space="preserve"> </w:t>
                      </w:r>
                      <w:r>
                        <w:rPr>
                          <w:rFonts w:cs="Garamond"/>
                        </w:rPr>
                        <w:t xml:space="preserve">provided public colleges and universities </w:t>
                      </w:r>
                      <w:r w:rsidRPr="005D3CCF">
                        <w:rPr>
                          <w:rFonts w:cs="Garamond"/>
                        </w:rPr>
                        <w:t xml:space="preserve">fell by $2,600, after adjusting for inflation, between 1987 and 2012. </w:t>
                      </w:r>
                      <w:r>
                        <w:rPr>
                          <w:rFonts w:cs="Garamond"/>
                        </w:rPr>
                        <w:t>During the same time, per-</w:t>
                      </w:r>
                      <w:r w:rsidRPr="005D3CCF">
                        <w:rPr>
                          <w:rFonts w:cs="Garamond"/>
                        </w:rPr>
                        <w:t xml:space="preserve">student tuition </w:t>
                      </w:r>
                      <w:r>
                        <w:rPr>
                          <w:rFonts w:cs="Garamond"/>
                        </w:rPr>
                        <w:t>rose</w:t>
                      </w:r>
                      <w:r w:rsidRPr="005D3CCF">
                        <w:rPr>
                          <w:rFonts w:cs="Garamond"/>
                        </w:rPr>
                        <w:t xml:space="preserve"> by $2,600. </w:t>
                      </w:r>
                    </w:p>
                    <w:p w14:paraId="66176BCD" w14:textId="49FEB39F" w:rsidR="0016035D" w:rsidRPr="0016035D" w:rsidRDefault="0016035D" w:rsidP="00F838A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630"/>
                        <w:rPr>
                          <w:rFonts w:cs="Garamond"/>
                        </w:rPr>
                      </w:pPr>
                      <w:r>
                        <w:rPr>
                          <w:rFonts w:cs="Garamond"/>
                        </w:rPr>
                        <w:t>In other words…</w:t>
                      </w:r>
                      <w:r w:rsidRPr="005D3CCF">
                        <w:rPr>
                          <w:rFonts w:cs="Garamond"/>
                        </w:rPr>
                        <w:t xml:space="preserve"> </w:t>
                      </w:r>
                    </w:p>
                    <w:p w14:paraId="3E19A0C3" w14:textId="1727059F" w:rsidR="0016035D" w:rsidRPr="0016035D" w:rsidRDefault="0016035D" w:rsidP="00F838A7">
                      <w:pPr>
                        <w:autoSpaceDE w:val="0"/>
                        <w:autoSpaceDN w:val="0"/>
                        <w:adjustRightInd w:val="0"/>
                        <w:spacing w:after="120"/>
                        <w:ind w:left="630" w:right="835"/>
                        <w:rPr>
                          <w:rFonts w:cs="Garamond"/>
                          <w:b/>
                          <w:sz w:val="24"/>
                          <w:szCs w:val="24"/>
                        </w:rPr>
                      </w:pPr>
                      <w:r w:rsidRPr="0016035D">
                        <w:rPr>
                          <w:rFonts w:cs="Garamond"/>
                          <w:b/>
                          <w:sz w:val="24"/>
                          <w:szCs w:val="24"/>
                        </w:rPr>
                        <w:t>The entire increase in tuition at public colleges and universities over the last 25 years has gone to make up for declining state and local revenue!</w:t>
                      </w:r>
                    </w:p>
                    <w:p w14:paraId="455FCEA0" w14:textId="4F0F6E31" w:rsidR="0016035D" w:rsidRPr="0016035D" w:rsidRDefault="0016035D" w:rsidP="0016035D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446"/>
                        <w:rPr>
                          <w:rFonts w:cs="Garamond"/>
                        </w:rPr>
                      </w:pPr>
                      <w:r>
                        <w:rPr>
                          <w:rFonts w:cs="Garamond"/>
                        </w:rPr>
                        <w:t>During the 20 years</w:t>
                      </w:r>
                      <w:r w:rsidRPr="005D3CCF">
                        <w:rPr>
                          <w:rFonts w:cs="Garamond"/>
                        </w:rPr>
                        <w:t xml:space="preserve"> between 1991 and 2011 (the latest year for which there is data), median househol</w:t>
                      </w:r>
                      <w:r>
                        <w:rPr>
                          <w:rFonts w:cs="Garamond"/>
                        </w:rPr>
                        <w:t xml:space="preserve">d income grew by about 3%. But </w:t>
                      </w:r>
                      <w:r w:rsidRPr="005D3CCF">
                        <w:rPr>
                          <w:rFonts w:cs="Garamond"/>
                        </w:rPr>
                        <w:t xml:space="preserve">tuition at four-year </w:t>
                      </w:r>
                      <w:r>
                        <w:rPr>
                          <w:rFonts w:cs="Garamond"/>
                        </w:rPr>
                        <w:t>public colleges grew by 159%</w:t>
                      </w:r>
                      <w:r w:rsidRPr="005D3CCF">
                        <w:rPr>
                          <w:rFonts w:cs="Garamond"/>
                        </w:rPr>
                        <w:t>.</w:t>
                      </w:r>
                    </w:p>
                    <w:p w14:paraId="52E5C967" w14:textId="1E0327F1" w:rsidR="0016035D" w:rsidRPr="0016035D" w:rsidRDefault="0016035D" w:rsidP="0016035D">
                      <w:pPr>
                        <w:spacing w:after="120" w:line="240" w:lineRule="auto"/>
                        <w:ind w:left="446"/>
                      </w:pPr>
                      <w:r>
                        <w:rPr>
                          <w:b/>
                        </w:rPr>
                        <w:t xml:space="preserve">EDUCATION DOWN: </w:t>
                      </w:r>
                      <w:r>
                        <w:rPr>
                          <w:rFonts w:cs="Garamond"/>
                        </w:rPr>
                        <w:t>This left no additional funding</w:t>
                      </w:r>
                      <w:r w:rsidRPr="005D3CCF">
                        <w:rPr>
                          <w:rFonts w:cs="Garamond"/>
                        </w:rPr>
                        <w:t xml:space="preserve"> to improve </w:t>
                      </w:r>
                      <w:r>
                        <w:rPr>
                          <w:rFonts w:cs="Garamond"/>
                        </w:rPr>
                        <w:t>educational programs and services.</w:t>
                      </w:r>
                    </w:p>
                    <w:p w14:paraId="5525DB8C" w14:textId="7A200FBB" w:rsidR="0016035D" w:rsidRPr="0016035D" w:rsidRDefault="0016035D" w:rsidP="0016035D">
                      <w:pPr>
                        <w:spacing w:after="120" w:line="240" w:lineRule="auto"/>
                        <w:ind w:left="446"/>
                      </w:pPr>
                      <w:r w:rsidRPr="0068560D">
                        <w:rPr>
                          <w:b/>
                        </w:rPr>
                        <w:t>DEBT UP:</w:t>
                      </w:r>
                      <w:r>
                        <w:t xml:space="preserve"> </w:t>
                      </w:r>
                      <w:r w:rsidRPr="005D3CCF">
                        <w:t>Student debt is now at over $1 trillion, a figure greater than all the credit card debt in this country</w:t>
                      </w:r>
                      <w:r>
                        <w:t>.</w:t>
                      </w:r>
                      <w:r>
                        <w:tab/>
                      </w:r>
                    </w:p>
                    <w:p w14:paraId="52A791C8" w14:textId="77777777" w:rsidR="0016035D" w:rsidRDefault="0016035D" w:rsidP="0016035D">
                      <w:pPr>
                        <w:spacing w:after="0" w:line="240" w:lineRule="auto"/>
                        <w:ind w:left="446"/>
                        <w:jc w:val="right"/>
                        <w:rPr>
                          <w:rFonts w:cs="Garamond"/>
                          <w:sz w:val="18"/>
                          <w:szCs w:val="18"/>
                        </w:rPr>
                      </w:pPr>
                      <w:r w:rsidRPr="00F23647">
                        <w:rPr>
                          <w:rFonts w:cs="Garamond"/>
                          <w:sz w:val="18"/>
                          <w:szCs w:val="18"/>
                        </w:rPr>
                        <w:t>Source: Center for Bu</w:t>
                      </w:r>
                      <w:r>
                        <w:rPr>
                          <w:rFonts w:cs="Garamond"/>
                          <w:sz w:val="18"/>
                          <w:szCs w:val="18"/>
                        </w:rPr>
                        <w:t>dget and Policy Priorities</w:t>
                      </w:r>
                    </w:p>
                    <w:p w14:paraId="21130A51" w14:textId="443D870C" w:rsidR="0016035D" w:rsidRPr="00D2667B" w:rsidRDefault="00F838A7" w:rsidP="0016035D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5A576D" w:rsidRPr="00D2667B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www.cbpp.org/cms/index.cfm?fa=view&amp;id=3927</w:t>
                        </w:r>
                      </w:hyperlink>
                    </w:p>
                    <w:p w14:paraId="4B3DA82A" w14:textId="4C63C400" w:rsidR="002A2164" w:rsidRPr="00F838A7" w:rsidRDefault="0016035D" w:rsidP="00F838A7">
                      <w:pPr>
                        <w:spacing w:after="0" w:line="240" w:lineRule="auto"/>
                        <w:ind w:left="446"/>
                        <w:rPr>
                          <w:rFonts w:cs="Garamond"/>
                          <w:sz w:val="40"/>
                          <w:szCs w:val="40"/>
                        </w:rPr>
                      </w:pPr>
                      <w:r w:rsidRPr="00F838A7">
                        <w:rPr>
                          <w:rFonts w:cs="Garamond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EEAF037" w14:textId="2CB625D8" w:rsidR="0016035D" w:rsidRPr="00406AC3" w:rsidRDefault="0016035D" w:rsidP="00F838A7">
                      <w:pPr>
                        <w:spacing w:after="0" w:line="240" w:lineRule="auto"/>
                        <w:ind w:left="446"/>
                        <w:rPr>
                          <w:b/>
                          <w:sz w:val="28"/>
                          <w:szCs w:val="28"/>
                        </w:rPr>
                      </w:pPr>
                      <w:r w:rsidRPr="00406AC3">
                        <w:rPr>
                          <w:b/>
                          <w:sz w:val="28"/>
                          <w:szCs w:val="28"/>
                        </w:rPr>
                        <w:t xml:space="preserve">Do states really need to cut </w:t>
                      </w:r>
                      <w:r w:rsidR="00406AC3">
                        <w:rPr>
                          <w:b/>
                          <w:sz w:val="28"/>
                          <w:szCs w:val="28"/>
                        </w:rPr>
                        <w:t xml:space="preserve">higher </w:t>
                      </w:r>
                      <w:proofErr w:type="spellStart"/>
                      <w:r w:rsidR="00406AC3">
                        <w:rPr>
                          <w:b/>
                          <w:sz w:val="28"/>
                          <w:szCs w:val="28"/>
                        </w:rPr>
                        <w:t>ed</w:t>
                      </w:r>
                      <w:proofErr w:type="spellEnd"/>
                      <w:r w:rsidR="00406AC3">
                        <w:rPr>
                          <w:b/>
                          <w:sz w:val="28"/>
                          <w:szCs w:val="28"/>
                        </w:rPr>
                        <w:t xml:space="preserve"> funding</w:t>
                      </w:r>
                      <w:r w:rsidRPr="00406AC3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1F2CFED7" w14:textId="1736B349" w:rsidR="00FB42D0" w:rsidRDefault="0016035D" w:rsidP="0016035D">
                      <w:pPr>
                        <w:spacing w:after="120" w:line="240" w:lineRule="auto"/>
                        <w:ind w:left="446"/>
                      </w:pPr>
                      <w:r>
                        <w:t>The data say NO! P</w:t>
                      </w:r>
                      <w:r w:rsidRPr="005D3CCF">
                        <w:t>rofits of corpo</w:t>
                      </w:r>
                      <w:r>
                        <w:t>r</w:t>
                      </w:r>
                      <w:r w:rsidR="00F838A7">
                        <w:t xml:space="preserve">ations are at an all-time high </w:t>
                      </w:r>
                      <w:r>
                        <w:t>and</w:t>
                      </w:r>
                      <w:r w:rsidR="00F838A7">
                        <w:t xml:space="preserve"> the income share</w:t>
                      </w:r>
                      <w:r>
                        <w:t xml:space="preserve"> of the top 1% </w:t>
                      </w:r>
                      <w:r w:rsidR="00F838A7">
                        <w:t>of households is at the</w:t>
                      </w:r>
                      <w:r>
                        <w:t xml:space="preserve"> highest</w:t>
                      </w:r>
                      <w:r w:rsidR="00F838A7">
                        <w:t xml:space="preserve"> level since 1928</w:t>
                      </w:r>
                      <w:r>
                        <w:t xml:space="preserve">. </w:t>
                      </w:r>
                    </w:p>
                    <w:p w14:paraId="035FFF08" w14:textId="4783940A" w:rsidR="00F838A7" w:rsidRPr="00F838A7" w:rsidRDefault="00FB42D0" w:rsidP="00F838A7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F838A7">
                        <w:rPr>
                          <w:rStyle w:val="Strong"/>
                          <w:rFonts w:eastAsia="Times New Roman" w:cs="Times New Roman"/>
                          <w:b w:val="0"/>
                          <w:sz w:val="16"/>
                          <w:szCs w:val="16"/>
                        </w:rPr>
                        <w:t xml:space="preserve">Source: </w:t>
                      </w:r>
                      <w:r w:rsidR="00F838A7" w:rsidRPr="00F838A7">
                        <w:rPr>
                          <w:rStyle w:val="Strong"/>
                          <w:rFonts w:eastAsia="Times New Roman" w:cs="Times New Roman"/>
                          <w:b w:val="0"/>
                          <w:sz w:val="16"/>
                          <w:szCs w:val="16"/>
                        </w:rPr>
                        <w:t xml:space="preserve">Center for Budget and Policy Priorities </w:t>
                      </w:r>
                    </w:p>
                    <w:p w14:paraId="560E5322" w14:textId="0BFB959E" w:rsidR="0016035D" w:rsidRPr="00F838A7" w:rsidRDefault="00F838A7" w:rsidP="00F838A7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F838A7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F838A7">
                        <w:rPr>
                          <w:sz w:val="16"/>
                          <w:szCs w:val="16"/>
                        </w:rPr>
                        <w:t>www.cbpp.org/cms/index.cfm?fa=view&amp;id=2908</w:t>
                      </w:r>
                      <w:r w:rsidR="00FB42D0" w:rsidRPr="00FB42D0">
                        <w:rPr>
                          <w:rFonts w:eastAsia="Times New Roman" w:cs="Times New Roman"/>
                          <w:sz w:val="16"/>
                          <w:szCs w:val="16"/>
                        </w:rPr>
                        <w:br/>
                      </w:r>
                      <w:bookmarkStart w:id="1" w:name="_GoBack"/>
                    </w:p>
                    <w:bookmarkEnd w:id="1"/>
                    <w:p w14:paraId="579092C1" w14:textId="1546E899" w:rsidR="0016035D" w:rsidRPr="00F838A7" w:rsidRDefault="0016035D" w:rsidP="00F838A7">
                      <w:pPr>
                        <w:spacing w:after="0" w:line="240" w:lineRule="auto"/>
                        <w:ind w:left="450"/>
                        <w:rPr>
                          <w:sz w:val="28"/>
                          <w:szCs w:val="28"/>
                        </w:rPr>
                      </w:pPr>
                      <w:r w:rsidRPr="00F838A7">
                        <w:rPr>
                          <w:b/>
                          <w:sz w:val="28"/>
                          <w:szCs w:val="28"/>
                        </w:rPr>
                        <w:t>You can help</w:t>
                      </w:r>
                      <w:r w:rsidRPr="00F838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477040" w14:textId="605AE2D5" w:rsidR="0016035D" w:rsidRDefault="0016035D" w:rsidP="00FB42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900"/>
                      </w:pPr>
                      <w:r>
                        <w:t xml:space="preserve">Contact your state representatives about these concerns. </w:t>
                      </w:r>
                    </w:p>
                    <w:p w14:paraId="1D0177DD" w14:textId="637FB7DC" w:rsidR="0016035D" w:rsidRDefault="0016035D" w:rsidP="00FB42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900"/>
                      </w:pPr>
                      <w:r>
                        <w:t xml:space="preserve">Learn about ways higher education can get the funding it needs—right now! See </w:t>
                      </w:r>
                      <w:r w:rsidRPr="00E84669">
                        <w:t>fut</w:t>
                      </w:r>
                      <w:r>
                        <w:t>ureofhighered.org/</w:t>
                      </w:r>
                      <w:proofErr w:type="spellStart"/>
                      <w:r>
                        <w:t>workingpapers</w:t>
                      </w:r>
                      <w:proofErr w:type="spellEnd"/>
                    </w:p>
                    <w:p w14:paraId="5C60214A" w14:textId="77777777" w:rsidR="0016035D" w:rsidRPr="00C6363B" w:rsidRDefault="0016035D" w:rsidP="0016035D">
                      <w:pPr>
                        <w:spacing w:after="120" w:line="240" w:lineRule="auto"/>
                        <w:ind w:left="446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D1EB63" w14:textId="4E860E96" w:rsidR="00657D76" w:rsidRDefault="00D71438" w:rsidP="009F7E44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713DE43" wp14:editId="308ACDF2">
                <wp:extent cx="1922780" cy="6609512"/>
                <wp:effectExtent l="0" t="0" r="33020" b="20320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660951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80D23" w14:textId="77777777" w:rsidR="00082F60" w:rsidRPr="00082F60" w:rsidRDefault="00082F60" w:rsidP="00D71438">
                            <w:pPr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AFAAF0" w14:textId="77777777" w:rsidR="00AD0723" w:rsidRPr="0022770F" w:rsidRDefault="00AD0723" w:rsidP="00D71438">
                            <w:pPr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70F">
                              <w:rPr>
                                <w:b/>
                                <w:sz w:val="28"/>
                                <w:szCs w:val="28"/>
                              </w:rPr>
                              <w:t>State investment in higher education is plummeting!</w:t>
                            </w:r>
                          </w:p>
                          <w:p w14:paraId="193D7A61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</w:p>
                          <w:p w14:paraId="668C8FC3" w14:textId="77777777" w:rsidR="00AD0723" w:rsidRPr="009F7E44" w:rsidRDefault="00AD0723" w:rsidP="00D71438">
                            <w:pPr>
                              <w:shd w:val="clear" w:color="auto" w:fill="606060"/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PROOF</w:t>
                            </w:r>
                          </w:p>
                          <w:p w14:paraId="39741258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</w:p>
                          <w:p w14:paraId="34F08007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  <w:r>
                              <w:t>1 - State and local taxes have averaged about 10% of personal income between the mid-1970s and 2009.</w:t>
                            </w:r>
                          </w:p>
                          <w:p w14:paraId="096C6004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</w:p>
                          <w:p w14:paraId="1DAC3A45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  <w:r>
                              <w:t>2 - Between 1980 and 2013, state fiscal investment in higher education (as a percentage of personal income) dropped by 46.7%.</w:t>
                            </w:r>
                          </w:p>
                          <w:p w14:paraId="7344211C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</w:p>
                          <w:p w14:paraId="17B72A48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  <w:r>
                              <w:t xml:space="preserve">3 - Between 2008 and 2013, state personal income increased by 15%. But state support for higher education (as a percent of personal income) dropped 11%. </w:t>
                            </w:r>
                          </w:p>
                          <w:p w14:paraId="4EF39A27" w14:textId="0141FD0C" w:rsidR="005A576D" w:rsidRPr="005A576D" w:rsidRDefault="005A576D" w:rsidP="005A576D">
                            <w:pPr>
                              <w:spacing w:after="0" w:line="240" w:lineRule="auto"/>
                              <w:ind w:left="216" w:right="28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A576D">
                              <w:rPr>
                                <w:sz w:val="16"/>
                                <w:szCs w:val="16"/>
                              </w:rPr>
                              <w:t xml:space="preserve">Source: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Post-Secondary Education </w:t>
                            </w:r>
                            <w:r w:rsidRPr="005A576D">
                              <w:rPr>
                                <w:sz w:val="16"/>
                                <w:szCs w:val="16"/>
                              </w:rPr>
                              <w:t>Opportunity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February 2013</w:t>
                            </w:r>
                          </w:p>
                          <w:p w14:paraId="392F04F0" w14:textId="77777777" w:rsidR="005A576D" w:rsidRDefault="005A576D" w:rsidP="00D71438">
                            <w:pPr>
                              <w:spacing w:after="0" w:line="240" w:lineRule="auto"/>
                              <w:ind w:left="216" w:right="14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E54495" w14:textId="77777777" w:rsidR="00AD0723" w:rsidRPr="009F7E44" w:rsidRDefault="00AD0723" w:rsidP="00D71438">
                            <w:pPr>
                              <w:shd w:val="clear" w:color="auto" w:fill="606060"/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CONCLUSION</w:t>
                            </w:r>
                          </w:p>
                          <w:p w14:paraId="0D84B730" w14:textId="77777777" w:rsidR="00AD0723" w:rsidRDefault="00AD0723" w:rsidP="00D71438">
                            <w:pPr>
                              <w:spacing w:after="0" w:line="240" w:lineRule="auto"/>
                              <w:ind w:left="216" w:right="144"/>
                            </w:pPr>
                          </w:p>
                          <w:p w14:paraId="3774629D" w14:textId="77777777" w:rsidR="00AD0723" w:rsidRPr="0022770F" w:rsidRDefault="00AD0723" w:rsidP="00D71438">
                            <w:pPr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70F">
                              <w:rPr>
                                <w:b/>
                                <w:sz w:val="28"/>
                                <w:szCs w:val="28"/>
                              </w:rPr>
                              <w:t>Our states are in a “Race to Zero” funding for public higher education.</w:t>
                            </w:r>
                          </w:p>
                          <w:p w14:paraId="06F7E107" w14:textId="77777777" w:rsidR="00AD0723" w:rsidRPr="0068560D" w:rsidRDefault="00AD0723" w:rsidP="00D71438">
                            <w:pPr>
                              <w:spacing w:after="0" w:line="240" w:lineRule="auto"/>
                              <w:ind w:left="216" w:right="144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E8081A9" w14:textId="77777777" w:rsidR="00AD0723" w:rsidRPr="000D18EA" w:rsidRDefault="00AD0723" w:rsidP="00D71438">
                            <w:pPr>
                              <w:spacing w:after="0" w:line="240" w:lineRule="auto"/>
                              <w:ind w:left="216" w:right="144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D18EA">
                              <w:rPr>
                                <w:i/>
                                <w:sz w:val="20"/>
                                <w:szCs w:val="20"/>
                              </w:rPr>
                              <w:t>See where your state stands in the Race to Zero in the chart on the reverse of this page.</w:t>
                            </w:r>
                          </w:p>
                          <w:p w14:paraId="52FB3278" w14:textId="77777777" w:rsidR="00AD0723" w:rsidRPr="008C2304" w:rsidRDefault="00AD0723" w:rsidP="00D71438">
                            <w:pPr>
                              <w:spacing w:after="0" w:line="240" w:lineRule="auto"/>
                              <w:ind w:left="216" w:right="14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id="Text Box 21" o:spid="_x0000_s1031" type="#_x0000_t202" style="width:151.4pt;height:5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jWoZUCAABABQAADgAAAGRycy9lMm9Eb2MueG1srFTbjtsgEH2v1H9AvGd9qTebWHFW21yqStuL&#10;tNsPIAbHqBgokNjbqv/eAeJstn2pqvrBHsNwOGfmwOJ26AQ6MmO5khXOrlKMmKwV5XJf4S+P28kM&#10;I+uIpEQoySr8xCy+Xb5+teh1yXLVKkGZQQAibdnrCrfO6TJJbN2yjtgrpZmEyUaZjjj4NfuEGtID&#10;eieSPE2nSa8M1UbVzFoYXcdJvAz4TcNq96lpLHNIVBi4ufA24b3z72S5IOXeEN3y+kSD/AOLjnAJ&#10;m56h1sQRdDD8D6iO10ZZ1birWnWJahpes6AB1GTpb2oeWqJZ0ALFsfpcJvv/YOuPx88GcQq9w0iS&#10;Dlr0yAaH3qoB5ZkvT69tCVkPGvLcAOM+1Uu1+l7VXy2SatUSuWd3xqi+ZYQCvbAyuVgacawH2fUf&#10;FIV9yMGpADQ0pvOAUA0E6NCmp3NrPJfabznP85sZTNUwN52m8+ss9+wSUo7LtbHuHVMd8kGFDfQ+&#10;wJPjvXUxdUzxu0m15UKE/guJ+grn10WaRmVKcOpng0xvRbYSBh0JmMgNUb04dCAjjmWpf6KXYBwc&#10;F8fDEDAMbvYQga+9RO+4A/8L3lV4doHiy7iRNLBzhIsYA5SQnhNUBTSdouizH/N0vpltZsWkyKeb&#10;SZFSOrnbrorJdJvdXK/frFerdfbTy8uKsuWUMukVjp7Pir/z1On0RbeeXf9CkjX73blc2/CcOnWR&#10;lrykEQoDqsZvUBf84y0TzeOG3RCcGhrvvbVT9AkMZVQ81nANQdAq8x2jHo50he23AzEMI/Fegin9&#10;+R8DMwa7MSCyhqXQYIxiuHLxnjhow/ctIMfGS3UHxm14sNQzC2Duf+CYBg2nK8XfA5f/Iev54lv+&#10;AgAA//8DAFBLAwQUAAYACAAAACEAly0fLtsAAAAGAQAADwAAAGRycy9kb3ducmV2LnhtbEyPzU7D&#10;MBCE70i8g7VIXBC10/LXEKdCSHAn5cDRjbeJIV5HttMGnp6FC1xWGs1o9ptqM/tBHDAmF0hDsVAg&#10;kNpgHXUaXrdPl3cgUjZkzRAINXxigk19elKZ0oYjveChyZ3gEkql0dDnPJZSprZHb9IijEjs7UP0&#10;JrOMnbTRHLncD3Kp1I30xhF/6M2Ijz22H83kNTx/rYtVdMV026m3Zu8urrft+6j1+dn8cA8i45z/&#10;wvCDz+hQM9MuTGSTGDTwkPx72VupJc/YcUhdqTXIupL/8etvAAAA//8DAFBLAQItABQABgAIAAAA&#10;IQDkmcPA+wAAAOEBAAATAAAAAAAAAAAAAAAAAAAAAABbQ29udGVudF9UeXBlc10ueG1sUEsBAi0A&#10;FAAGAAgAAAAhACOyauHXAAAAlAEAAAsAAAAAAAAAAAAAAAAALAEAAF9yZWxzLy5yZWxzUEsBAi0A&#10;FAAGAAgAAAAhADiI1qGVAgAAQAUAAA4AAAAAAAAAAAAAAAAALAIAAGRycy9lMm9Eb2MueG1sUEsB&#10;Ai0AFAAGAAgAAAAhAJctHy7bAAAABgEAAA8AAAAAAAAAAAAAAAAA7QQAAGRycy9kb3ducmV2Lnht&#10;bFBLBQYAAAAABAAEAPMAAAD1BQAAAAA=&#10;" filled="f" strokecolor="black [3213]" strokeweight="2pt">
                <v:textbox inset="0,0,0,0">
                  <w:txbxContent>
                    <w:p w14:paraId="37580D23" w14:textId="77777777" w:rsidR="00082F60" w:rsidRPr="00082F60" w:rsidRDefault="00082F60" w:rsidP="00D71438">
                      <w:pPr>
                        <w:spacing w:after="0" w:line="240" w:lineRule="auto"/>
                        <w:ind w:left="216" w:right="14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7AFAAF0" w14:textId="77777777" w:rsidR="00AD0723" w:rsidRPr="0022770F" w:rsidRDefault="00AD0723" w:rsidP="00D71438">
                      <w:pPr>
                        <w:spacing w:after="0" w:line="240" w:lineRule="auto"/>
                        <w:ind w:left="216" w:right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70F">
                        <w:rPr>
                          <w:b/>
                          <w:sz w:val="28"/>
                          <w:szCs w:val="28"/>
                        </w:rPr>
                        <w:t>State investment in higher education is plummeting!</w:t>
                      </w:r>
                    </w:p>
                    <w:p w14:paraId="193D7A61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</w:p>
                    <w:p w14:paraId="668C8FC3" w14:textId="77777777" w:rsidR="00AD0723" w:rsidRPr="009F7E44" w:rsidRDefault="00AD0723" w:rsidP="00D71438">
                      <w:pPr>
                        <w:shd w:val="clear" w:color="auto" w:fill="606060"/>
                        <w:spacing w:after="0" w:line="240" w:lineRule="auto"/>
                        <w:ind w:left="216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PROOF</w:t>
                      </w:r>
                    </w:p>
                    <w:p w14:paraId="39741258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</w:p>
                    <w:p w14:paraId="34F08007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  <w:r>
                        <w:t>1 - State and local taxes have averaged about 10% of personal income between the mid-1970s and 2009.</w:t>
                      </w:r>
                    </w:p>
                    <w:p w14:paraId="096C6004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</w:p>
                    <w:p w14:paraId="1DAC3A45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  <w:r>
                        <w:t>2 - Between 1980 and 2013, state fiscal investment in higher education (as a percentage of personal income) dropped by 46.7%.</w:t>
                      </w:r>
                    </w:p>
                    <w:p w14:paraId="7344211C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</w:p>
                    <w:p w14:paraId="17B72A48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  <w:r>
                        <w:t xml:space="preserve">3 - Between 2008 and 2013, state personal income increased by 15%. But state support for higher education (as a percent of personal income) dropped 11%. </w:t>
                      </w:r>
                    </w:p>
                    <w:p w14:paraId="4EF39A27" w14:textId="0141FD0C" w:rsidR="005A576D" w:rsidRPr="005A576D" w:rsidRDefault="005A576D" w:rsidP="005A576D">
                      <w:pPr>
                        <w:spacing w:after="0" w:line="240" w:lineRule="auto"/>
                        <w:ind w:left="216" w:right="288"/>
                        <w:jc w:val="right"/>
                        <w:rPr>
                          <w:sz w:val="16"/>
                          <w:szCs w:val="16"/>
                        </w:rPr>
                      </w:pPr>
                      <w:r w:rsidRPr="005A576D">
                        <w:rPr>
                          <w:sz w:val="16"/>
                          <w:szCs w:val="16"/>
                        </w:rPr>
                        <w:t xml:space="preserve">Source: </w:t>
                      </w:r>
                      <w:r>
                        <w:rPr>
                          <w:sz w:val="16"/>
                          <w:szCs w:val="16"/>
                        </w:rPr>
                        <w:t xml:space="preserve">Post-Secondary Education </w:t>
                      </w:r>
                      <w:r w:rsidRPr="005A576D">
                        <w:rPr>
                          <w:sz w:val="16"/>
                          <w:szCs w:val="16"/>
                        </w:rPr>
                        <w:t>Opportunity</w:t>
                      </w:r>
                      <w:r>
                        <w:rPr>
                          <w:sz w:val="16"/>
                          <w:szCs w:val="16"/>
                        </w:rPr>
                        <w:t>, February 2013</w:t>
                      </w:r>
                    </w:p>
                    <w:p w14:paraId="392F04F0" w14:textId="77777777" w:rsidR="005A576D" w:rsidRDefault="005A576D" w:rsidP="00D71438">
                      <w:pPr>
                        <w:spacing w:after="0" w:line="240" w:lineRule="auto"/>
                        <w:ind w:left="216" w:right="144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3E54495" w14:textId="77777777" w:rsidR="00AD0723" w:rsidRPr="009F7E44" w:rsidRDefault="00AD0723" w:rsidP="00D71438">
                      <w:pPr>
                        <w:shd w:val="clear" w:color="auto" w:fill="606060"/>
                        <w:spacing w:after="0" w:line="240" w:lineRule="auto"/>
                        <w:ind w:left="216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CONCLUSION</w:t>
                      </w:r>
                    </w:p>
                    <w:p w14:paraId="0D84B730" w14:textId="77777777" w:rsidR="00AD0723" w:rsidRDefault="00AD0723" w:rsidP="00D71438">
                      <w:pPr>
                        <w:spacing w:after="0" w:line="240" w:lineRule="auto"/>
                        <w:ind w:left="216" w:right="144"/>
                      </w:pPr>
                    </w:p>
                    <w:p w14:paraId="3774629D" w14:textId="77777777" w:rsidR="00AD0723" w:rsidRPr="0022770F" w:rsidRDefault="00AD0723" w:rsidP="00D71438">
                      <w:pPr>
                        <w:spacing w:after="0" w:line="240" w:lineRule="auto"/>
                        <w:ind w:left="216" w:right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70F">
                        <w:rPr>
                          <w:b/>
                          <w:sz w:val="28"/>
                          <w:szCs w:val="28"/>
                        </w:rPr>
                        <w:t>Our states are in a “Race to Zero” funding for public higher education.</w:t>
                      </w:r>
                    </w:p>
                    <w:p w14:paraId="06F7E107" w14:textId="77777777" w:rsidR="00AD0723" w:rsidRPr="0068560D" w:rsidRDefault="00AD0723" w:rsidP="00D71438">
                      <w:pPr>
                        <w:spacing w:after="0" w:line="240" w:lineRule="auto"/>
                        <w:ind w:left="216" w:right="144"/>
                        <w:rPr>
                          <w:sz w:val="8"/>
                          <w:szCs w:val="8"/>
                        </w:rPr>
                      </w:pPr>
                    </w:p>
                    <w:p w14:paraId="6E8081A9" w14:textId="77777777" w:rsidR="00AD0723" w:rsidRPr="000D18EA" w:rsidRDefault="00AD0723" w:rsidP="00D71438">
                      <w:pPr>
                        <w:spacing w:after="0" w:line="240" w:lineRule="auto"/>
                        <w:ind w:left="216" w:right="144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D18EA">
                        <w:rPr>
                          <w:i/>
                          <w:sz w:val="20"/>
                          <w:szCs w:val="20"/>
                        </w:rPr>
                        <w:t>See where your state stands in the Race to Zero in the chart on the reverse of this page.</w:t>
                      </w:r>
                    </w:p>
                    <w:p w14:paraId="52FB3278" w14:textId="77777777" w:rsidR="00AD0723" w:rsidRPr="008C2304" w:rsidRDefault="00AD0723" w:rsidP="00D71438">
                      <w:pPr>
                        <w:spacing w:after="0" w:line="240" w:lineRule="auto"/>
                        <w:ind w:left="216" w:right="144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57D76" w:rsidSect="00E1625F">
      <w:type w:val="continuous"/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50F5" w14:textId="77777777" w:rsidR="00957184" w:rsidRDefault="00957184" w:rsidP="009F7E44">
      <w:pPr>
        <w:spacing w:after="0" w:line="240" w:lineRule="auto"/>
      </w:pPr>
      <w:r>
        <w:separator/>
      </w:r>
    </w:p>
  </w:endnote>
  <w:endnote w:type="continuationSeparator" w:id="0">
    <w:p w14:paraId="5DBF7A9D" w14:textId="77777777" w:rsidR="00957184" w:rsidRDefault="00957184" w:rsidP="009F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0C30" w14:textId="77777777" w:rsidR="00957184" w:rsidRDefault="00957184" w:rsidP="009F7E44">
      <w:pPr>
        <w:spacing w:after="0" w:line="240" w:lineRule="auto"/>
      </w:pPr>
      <w:r>
        <w:separator/>
      </w:r>
    </w:p>
  </w:footnote>
  <w:footnote w:type="continuationSeparator" w:id="0">
    <w:p w14:paraId="1E36EE1B" w14:textId="77777777" w:rsidR="00957184" w:rsidRDefault="00957184" w:rsidP="009F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518A"/>
    <w:multiLevelType w:val="hybridMultilevel"/>
    <w:tmpl w:val="AA064EF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CA"/>
    <w:rsid w:val="00082F60"/>
    <w:rsid w:val="000D18EA"/>
    <w:rsid w:val="0016035D"/>
    <w:rsid w:val="001636C1"/>
    <w:rsid w:val="00175747"/>
    <w:rsid w:val="0022770F"/>
    <w:rsid w:val="002A2164"/>
    <w:rsid w:val="002D2CC5"/>
    <w:rsid w:val="00305474"/>
    <w:rsid w:val="00347DE2"/>
    <w:rsid w:val="00377934"/>
    <w:rsid w:val="00406AC3"/>
    <w:rsid w:val="005A576D"/>
    <w:rsid w:val="005B4B80"/>
    <w:rsid w:val="005C5B13"/>
    <w:rsid w:val="005D3CCF"/>
    <w:rsid w:val="005F1474"/>
    <w:rsid w:val="00615B94"/>
    <w:rsid w:val="00657D76"/>
    <w:rsid w:val="0068560D"/>
    <w:rsid w:val="00734AC9"/>
    <w:rsid w:val="00912039"/>
    <w:rsid w:val="00937FDD"/>
    <w:rsid w:val="00957184"/>
    <w:rsid w:val="009F7E44"/>
    <w:rsid w:val="00A079B6"/>
    <w:rsid w:val="00AD0723"/>
    <w:rsid w:val="00BA7F10"/>
    <w:rsid w:val="00C238E7"/>
    <w:rsid w:val="00C43CCB"/>
    <w:rsid w:val="00CB22FE"/>
    <w:rsid w:val="00D10256"/>
    <w:rsid w:val="00D2667B"/>
    <w:rsid w:val="00D71438"/>
    <w:rsid w:val="00E02C7E"/>
    <w:rsid w:val="00E1625F"/>
    <w:rsid w:val="00E84669"/>
    <w:rsid w:val="00ED33F1"/>
    <w:rsid w:val="00EF68D2"/>
    <w:rsid w:val="00F20F54"/>
    <w:rsid w:val="00F23647"/>
    <w:rsid w:val="00F469E6"/>
    <w:rsid w:val="00F812CA"/>
    <w:rsid w:val="00F838A7"/>
    <w:rsid w:val="00FB42D0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DAE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F7E4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E4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7E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1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1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57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4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F7E4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E4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7E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1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1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57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4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bpp.org/cms/index.cfm?fa=view&amp;id=3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bpp.org/cms/index.cfm?fa=view&amp;id=392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Meisenhelder</dc:creator>
  <cp:lastModifiedBy>Derek Chernow</cp:lastModifiedBy>
  <cp:revision>2</cp:revision>
  <cp:lastPrinted>2013-03-29T22:59:00Z</cp:lastPrinted>
  <dcterms:created xsi:type="dcterms:W3CDTF">2013-04-02T21:40:00Z</dcterms:created>
  <dcterms:modified xsi:type="dcterms:W3CDTF">2013-04-02T21:40:00Z</dcterms:modified>
</cp:coreProperties>
</file>